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EE0B4" w14:textId="0A99B480" w:rsidR="000C38E7" w:rsidRPr="00733982" w:rsidRDefault="008D0671" w:rsidP="000C38E7">
      <w:pPr>
        <w:ind w:left="-567" w:right="-432"/>
        <w:jc w:val="right"/>
        <w:rPr>
          <w:b/>
          <w:bCs/>
          <w:color w:val="595959" w:themeColor="text1" w:themeTint="A6"/>
          <w:sz w:val="2"/>
          <w:szCs w:val="2"/>
        </w:rPr>
      </w:pPr>
      <w:r w:rsidRPr="00733982">
        <w:rPr>
          <w:b/>
          <w:bCs/>
          <w:noProof/>
          <w:color w:val="595959" w:themeColor="text1" w:themeTint="A6"/>
        </w:rPr>
        <w:drawing>
          <wp:anchor distT="0" distB="0" distL="114300" distR="114300" simplePos="0" relativeHeight="251658240" behindDoc="1" locked="0" layoutInCell="1" allowOverlap="1" wp14:anchorId="23F98BFA" wp14:editId="16335EAF">
            <wp:simplePos x="0" y="0"/>
            <wp:positionH relativeFrom="column">
              <wp:posOffset>-358140</wp:posOffset>
            </wp:positionH>
            <wp:positionV relativeFrom="page">
              <wp:posOffset>411480</wp:posOffset>
            </wp:positionV>
            <wp:extent cx="1691640" cy="1093470"/>
            <wp:effectExtent l="0" t="0" r="3810" b="0"/>
            <wp:wrapTight wrapText="bothSides">
              <wp:wrapPolygon edited="0">
                <wp:start x="0" y="0"/>
                <wp:lineTo x="0" y="21073"/>
                <wp:lineTo x="21405" y="21073"/>
                <wp:lineTo x="21405" y="0"/>
                <wp:lineTo x="0" y="0"/>
              </wp:wrapPolygon>
            </wp:wrapTight>
            <wp:docPr id="13954086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7101" w14:textId="76A83E83" w:rsidR="004673E4" w:rsidRPr="00733982" w:rsidRDefault="000D1869" w:rsidP="000C38E7">
      <w:pPr>
        <w:ind w:left="-567" w:right="-432"/>
        <w:jc w:val="right"/>
        <w:rPr>
          <w:b/>
          <w:bCs/>
          <w:color w:val="595959" w:themeColor="text1" w:themeTint="A6"/>
        </w:rPr>
      </w:pPr>
      <w:r>
        <w:rPr>
          <w:b/>
          <w:bCs/>
          <w:color w:val="595959" w:themeColor="text1" w:themeTint="A6"/>
        </w:rPr>
        <w:t xml:space="preserve">E I N L A D U N G </w:t>
      </w:r>
      <w:r w:rsidR="004673E4" w:rsidRPr="00733982">
        <w:rPr>
          <w:b/>
          <w:bCs/>
          <w:color w:val="595959" w:themeColor="text1" w:themeTint="A6"/>
        </w:rPr>
        <w:t>:</w:t>
      </w:r>
    </w:p>
    <w:p w14:paraId="587CB89D" w14:textId="0046F26F" w:rsidR="000D1869" w:rsidRPr="000D1869" w:rsidRDefault="004673E4" w:rsidP="000D1869">
      <w:pPr>
        <w:pStyle w:val="KeinLeerraum"/>
        <w:ind w:left="-567" w:right="-432"/>
        <w:jc w:val="right"/>
        <w:rPr>
          <w:b/>
          <w:bCs/>
          <w:color w:val="7F3F00"/>
          <w:sz w:val="28"/>
          <w:szCs w:val="28"/>
          <w:lang w:val="de-DE"/>
        </w:rPr>
      </w:pPr>
      <w:r w:rsidRPr="00733982">
        <w:rPr>
          <w:b/>
          <w:bCs/>
          <w:color w:val="7F3F00"/>
          <w:sz w:val="28"/>
          <w:szCs w:val="28"/>
          <w:lang w:val="de-AT"/>
        </w:rPr>
        <w:t>“</w:t>
      </w:r>
      <w:r w:rsidR="000D1869" w:rsidRPr="000D1869">
        <w:rPr>
          <w:rFonts w:eastAsiaTheme="minorHAnsi"/>
          <w:b/>
          <w:bCs/>
          <w:kern w:val="2"/>
          <w:lang w:val="de-DE"/>
          <w14:ligatures w14:val="standardContextual"/>
        </w:rPr>
        <w:t xml:space="preserve"> </w:t>
      </w:r>
      <w:r w:rsidR="000D1869" w:rsidRPr="000D1869">
        <w:rPr>
          <w:b/>
          <w:bCs/>
          <w:color w:val="7F3F00"/>
          <w:sz w:val="28"/>
          <w:szCs w:val="28"/>
          <w:lang w:val="de-DE"/>
        </w:rPr>
        <w:t xml:space="preserve">Nachhaltigkeit konkret – in Gemeinde </w:t>
      </w:r>
      <w:r w:rsidR="000D1869">
        <w:rPr>
          <w:b/>
          <w:bCs/>
          <w:color w:val="7F3F00"/>
          <w:sz w:val="28"/>
          <w:szCs w:val="28"/>
          <w:lang w:val="de-DE"/>
        </w:rPr>
        <w:t>und</w:t>
      </w:r>
      <w:r w:rsidR="000D1869" w:rsidRPr="000D1869">
        <w:rPr>
          <w:b/>
          <w:bCs/>
          <w:color w:val="7F3F00"/>
          <w:sz w:val="28"/>
          <w:szCs w:val="28"/>
          <w:lang w:val="de-DE"/>
        </w:rPr>
        <w:t xml:space="preserve"> Region</w:t>
      </w:r>
      <w:r w:rsidR="000D1869">
        <w:rPr>
          <w:b/>
          <w:bCs/>
          <w:color w:val="7F3F00"/>
          <w:sz w:val="28"/>
          <w:szCs w:val="28"/>
          <w:lang w:val="de-DE"/>
        </w:rPr>
        <w:t>“</w:t>
      </w:r>
    </w:p>
    <w:p w14:paraId="1A75FAE2" w14:textId="4983B780" w:rsidR="000D1869" w:rsidRPr="000D1869" w:rsidRDefault="001C0D5B" w:rsidP="000D1869">
      <w:pPr>
        <w:pStyle w:val="KeinLeerraum"/>
        <w:ind w:left="-567" w:right="-432"/>
        <w:jc w:val="right"/>
        <w:rPr>
          <w:b/>
          <w:bCs/>
          <w:sz w:val="28"/>
          <w:szCs w:val="28"/>
          <w:lang w:val="de-AT"/>
        </w:rPr>
      </w:pPr>
      <w:r>
        <w:rPr>
          <w:b/>
          <w:bCs/>
          <w:sz w:val="28"/>
          <w:szCs w:val="28"/>
          <w:lang w:val="de-DE"/>
        </w:rPr>
        <w:t xml:space="preserve">DP </w:t>
      </w:r>
      <w:r w:rsidR="000D1869" w:rsidRPr="000D1869">
        <w:rPr>
          <w:b/>
          <w:bCs/>
          <w:sz w:val="28"/>
          <w:szCs w:val="28"/>
          <w:lang w:val="de-DE"/>
        </w:rPr>
        <w:t>DI Franz Michael Fehr MSc.</w:t>
      </w:r>
    </w:p>
    <w:p w14:paraId="2D9F8ED9" w14:textId="77777777" w:rsidR="00A40282" w:rsidRPr="00733982" w:rsidRDefault="00A40282" w:rsidP="000C38E7">
      <w:pPr>
        <w:pStyle w:val="KeinLeerraum"/>
        <w:ind w:left="-567" w:right="-432"/>
        <w:jc w:val="center"/>
        <w:rPr>
          <w:b/>
          <w:bCs/>
          <w:sz w:val="24"/>
          <w:szCs w:val="24"/>
          <w:lang w:val="de-AT"/>
        </w:rPr>
      </w:pPr>
    </w:p>
    <w:p w14:paraId="66B6A09A" w14:textId="4C8C9ECE" w:rsidR="000C38E7" w:rsidRPr="00733982" w:rsidRDefault="000C38E7" w:rsidP="000C38E7">
      <w:pPr>
        <w:pStyle w:val="KeinLeerraum"/>
        <w:ind w:left="-567" w:right="-432"/>
        <w:rPr>
          <w:sz w:val="24"/>
          <w:szCs w:val="24"/>
          <w:lang w:val="de-AT"/>
        </w:rPr>
      </w:pPr>
    </w:p>
    <w:p w14:paraId="5C1171FF" w14:textId="77777777" w:rsidR="006352FC" w:rsidRDefault="006352FC" w:rsidP="000C38E7">
      <w:pPr>
        <w:pStyle w:val="KeinLeerraum"/>
        <w:ind w:left="-567" w:right="-432"/>
        <w:rPr>
          <w:rFonts w:asciiTheme="majorHAnsi" w:hAnsiTheme="majorHAnsi" w:cstheme="majorHAnsi"/>
          <w:b/>
          <w:bCs/>
          <w:sz w:val="24"/>
          <w:szCs w:val="24"/>
          <w:lang w:val="de-AT"/>
        </w:rPr>
      </w:pPr>
    </w:p>
    <w:p w14:paraId="441D19E7" w14:textId="36865FAE" w:rsidR="00A40282" w:rsidRPr="00733982" w:rsidRDefault="00A40282" w:rsidP="000C38E7">
      <w:pPr>
        <w:pStyle w:val="KeinLeerraum"/>
        <w:ind w:left="-567" w:right="-432"/>
        <w:rPr>
          <w:rFonts w:asciiTheme="majorHAnsi" w:hAnsiTheme="majorHAnsi" w:cstheme="majorHAnsi"/>
          <w:b/>
          <w:bCs/>
          <w:sz w:val="24"/>
          <w:szCs w:val="24"/>
          <w:lang w:val="de-AT"/>
        </w:rPr>
      </w:pPr>
      <w:r w:rsidRPr="00733982">
        <w:rPr>
          <w:rFonts w:asciiTheme="majorHAnsi" w:hAnsiTheme="majorHAnsi" w:cstheme="majorHAnsi"/>
          <w:b/>
          <w:bCs/>
          <w:sz w:val="24"/>
          <w:szCs w:val="24"/>
          <w:lang w:val="de-AT"/>
        </w:rPr>
        <w:t>Mittwoch, 1</w:t>
      </w:r>
      <w:r w:rsidR="000D1869">
        <w:rPr>
          <w:rFonts w:asciiTheme="majorHAnsi" w:hAnsiTheme="majorHAnsi" w:cstheme="majorHAnsi"/>
          <w:b/>
          <w:bCs/>
          <w:sz w:val="24"/>
          <w:szCs w:val="24"/>
          <w:lang w:val="de-AT"/>
        </w:rPr>
        <w:t>7</w:t>
      </w:r>
      <w:r w:rsidRPr="00733982">
        <w:rPr>
          <w:rFonts w:asciiTheme="majorHAnsi" w:hAnsiTheme="majorHAnsi" w:cstheme="majorHAnsi"/>
          <w:b/>
          <w:bCs/>
          <w:sz w:val="24"/>
          <w:szCs w:val="24"/>
          <w:lang w:val="de-AT"/>
        </w:rPr>
        <w:t xml:space="preserve">. </w:t>
      </w:r>
      <w:r w:rsidR="000D1869">
        <w:rPr>
          <w:rFonts w:asciiTheme="majorHAnsi" w:hAnsiTheme="majorHAnsi" w:cstheme="majorHAnsi"/>
          <w:b/>
          <w:bCs/>
          <w:sz w:val="24"/>
          <w:szCs w:val="24"/>
          <w:lang w:val="de-AT"/>
        </w:rPr>
        <w:t>Dezem</w:t>
      </w:r>
      <w:r w:rsidRPr="00733982">
        <w:rPr>
          <w:rFonts w:asciiTheme="majorHAnsi" w:hAnsiTheme="majorHAnsi" w:cstheme="majorHAnsi"/>
          <w:b/>
          <w:bCs/>
          <w:sz w:val="24"/>
          <w:szCs w:val="24"/>
          <w:lang w:val="de-AT"/>
        </w:rPr>
        <w:t>ber 2025, 18:00 Uhr</w:t>
      </w:r>
    </w:p>
    <w:p w14:paraId="34C1BCAC" w14:textId="065431A8" w:rsidR="00A40282" w:rsidRPr="00733982" w:rsidRDefault="00A40282" w:rsidP="000C38E7">
      <w:pPr>
        <w:pStyle w:val="KeinLeerraum"/>
        <w:ind w:left="-567" w:right="-432"/>
        <w:rPr>
          <w:rFonts w:asciiTheme="majorHAnsi" w:hAnsiTheme="majorHAnsi" w:cstheme="majorHAnsi"/>
          <w:b/>
          <w:bCs/>
          <w:sz w:val="24"/>
          <w:szCs w:val="24"/>
          <w:lang w:val="de-AT"/>
        </w:rPr>
      </w:pPr>
      <w:r w:rsidRPr="00733982">
        <w:rPr>
          <w:rFonts w:asciiTheme="majorHAnsi" w:hAnsiTheme="majorHAnsi" w:cstheme="majorHAnsi"/>
          <w:b/>
          <w:bCs/>
          <w:sz w:val="24"/>
          <w:szCs w:val="24"/>
          <w:lang w:val="de-AT"/>
        </w:rPr>
        <w:t>Herzstück vom Petznek, Hauptplatz 3, 2460 Bruck an der Leitha</w:t>
      </w:r>
    </w:p>
    <w:p w14:paraId="45956F78" w14:textId="3A1AD093" w:rsidR="00A40282" w:rsidRPr="00733982" w:rsidRDefault="00A40282" w:rsidP="000C38E7">
      <w:pPr>
        <w:pStyle w:val="KeinLeerraum"/>
        <w:ind w:left="-567" w:right="-432"/>
        <w:rPr>
          <w:rFonts w:asciiTheme="majorHAnsi" w:hAnsiTheme="majorHAnsi" w:cstheme="majorHAnsi"/>
          <w:sz w:val="24"/>
          <w:szCs w:val="24"/>
          <w:lang w:val="de-AT"/>
        </w:rPr>
      </w:pPr>
    </w:p>
    <w:p w14:paraId="2B16D66C" w14:textId="741E7012" w:rsidR="000D1869" w:rsidRDefault="006352FC" w:rsidP="006352FC">
      <w:pPr>
        <w:pStyle w:val="KeinLeerraum"/>
        <w:ind w:left="-567" w:right="-432"/>
        <w:rPr>
          <w:rFonts w:asciiTheme="majorHAnsi" w:hAnsiTheme="majorHAnsi" w:cstheme="majorHAnsi"/>
          <w:lang w:val="de-DE"/>
        </w:rPr>
      </w:pPr>
      <w:r w:rsidRPr="008D0671">
        <w:rPr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5D9BFBDE" wp14:editId="68946884">
            <wp:simplePos x="0" y="0"/>
            <wp:positionH relativeFrom="column">
              <wp:posOffset>3559810</wp:posOffset>
            </wp:positionH>
            <wp:positionV relativeFrom="page">
              <wp:posOffset>2484120</wp:posOffset>
            </wp:positionV>
            <wp:extent cx="2089785" cy="2682240"/>
            <wp:effectExtent l="0" t="0" r="5715" b="3810"/>
            <wp:wrapTight wrapText="bothSides">
              <wp:wrapPolygon edited="0">
                <wp:start x="0" y="0"/>
                <wp:lineTo x="0" y="21477"/>
                <wp:lineTo x="21462" y="21477"/>
                <wp:lineTo x="21462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869" w:rsidRPr="000D1869">
        <w:rPr>
          <w:rFonts w:asciiTheme="majorHAnsi" w:hAnsiTheme="majorHAnsi" w:cstheme="majorHAnsi"/>
          <w:lang w:val="de-DE"/>
        </w:rPr>
        <w:t xml:space="preserve">Der Club of Rome Carnuntum lädt </w:t>
      </w:r>
      <w:r w:rsidR="008D0671">
        <w:rPr>
          <w:rFonts w:asciiTheme="majorHAnsi" w:hAnsiTheme="majorHAnsi" w:cstheme="majorHAnsi"/>
          <w:lang w:val="de-DE"/>
        </w:rPr>
        <w:t xml:space="preserve">gemeinsam mit dem REV Römerland Carnuntum </w:t>
      </w:r>
      <w:r w:rsidR="000D1869" w:rsidRPr="000D1869">
        <w:rPr>
          <w:rFonts w:asciiTheme="majorHAnsi" w:hAnsiTheme="majorHAnsi" w:cstheme="majorHAnsi"/>
          <w:lang w:val="de-DE"/>
        </w:rPr>
        <w:t xml:space="preserve">zum </w:t>
      </w:r>
      <w:r w:rsidR="000D1869">
        <w:rPr>
          <w:rFonts w:asciiTheme="majorHAnsi" w:hAnsiTheme="majorHAnsi" w:cstheme="majorHAnsi"/>
          <w:lang w:val="de-DE"/>
        </w:rPr>
        <w:t>Talk im Club</w:t>
      </w:r>
      <w:r w:rsidR="000D1869" w:rsidRPr="000D1869">
        <w:rPr>
          <w:rFonts w:asciiTheme="majorHAnsi" w:hAnsiTheme="majorHAnsi" w:cstheme="majorHAnsi"/>
          <w:lang w:val="de-DE"/>
        </w:rPr>
        <w:t xml:space="preserve"> mit</w:t>
      </w:r>
      <w:r w:rsidR="000D1869">
        <w:rPr>
          <w:rFonts w:asciiTheme="majorHAnsi" w:hAnsiTheme="majorHAnsi" w:cstheme="majorHAnsi"/>
          <w:lang w:val="de-DE"/>
        </w:rPr>
        <w:t xml:space="preserve"> </w:t>
      </w:r>
      <w:r w:rsidR="000D1869" w:rsidRPr="000D1869">
        <w:rPr>
          <w:rFonts w:asciiTheme="majorHAnsi" w:hAnsiTheme="majorHAnsi" w:cstheme="majorHAnsi"/>
          <w:lang w:val="de-DE"/>
        </w:rPr>
        <w:t>Franz Fehr</w:t>
      </w:r>
      <w:r>
        <w:rPr>
          <w:rFonts w:asciiTheme="majorHAnsi" w:hAnsiTheme="majorHAnsi" w:cstheme="majorHAnsi"/>
          <w:lang w:val="de-DE"/>
        </w:rPr>
        <w:t xml:space="preserve"> ein</w:t>
      </w:r>
      <w:r w:rsidR="000D1869" w:rsidRPr="000D1869">
        <w:rPr>
          <w:rFonts w:asciiTheme="majorHAnsi" w:hAnsiTheme="majorHAnsi" w:cstheme="majorHAnsi"/>
          <w:lang w:val="de-DE"/>
        </w:rPr>
        <w:t>.</w:t>
      </w:r>
    </w:p>
    <w:p w14:paraId="791DAC8C" w14:textId="47ED392B" w:rsidR="008D0671" w:rsidRPr="008D0671" w:rsidRDefault="008D0671" w:rsidP="000D1869">
      <w:pPr>
        <w:pStyle w:val="KeinLeerraum"/>
        <w:ind w:left="-567" w:right="-432"/>
        <w:rPr>
          <w:rFonts w:asciiTheme="majorHAnsi" w:hAnsiTheme="majorHAnsi" w:cstheme="majorHAnsi"/>
          <w:sz w:val="16"/>
          <w:szCs w:val="16"/>
          <w:lang w:val="de-DE"/>
        </w:rPr>
      </w:pPr>
    </w:p>
    <w:p w14:paraId="6FBBC204" w14:textId="6C44298A" w:rsidR="000D1869" w:rsidRDefault="008D0671" w:rsidP="000D1869">
      <w:pPr>
        <w:pStyle w:val="KeinLeerraum"/>
        <w:ind w:left="-567" w:right="-432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Er ist </w:t>
      </w:r>
      <w:r w:rsidR="001C0D5B">
        <w:rPr>
          <w:rFonts w:asciiTheme="majorHAnsi" w:hAnsiTheme="majorHAnsi" w:cstheme="majorHAnsi"/>
          <w:lang w:val="de-DE"/>
        </w:rPr>
        <w:t>SDG-Koordinator im Rektorat</w:t>
      </w:r>
      <w:r w:rsidR="000D1869" w:rsidRPr="000D1869">
        <w:rPr>
          <w:rFonts w:asciiTheme="majorHAnsi" w:hAnsiTheme="majorHAnsi" w:cstheme="majorHAnsi"/>
          <w:lang w:val="de-DE"/>
        </w:rPr>
        <w:t xml:space="preserve"> der BOKU </w:t>
      </w:r>
      <w:r w:rsidR="001C0D5B">
        <w:rPr>
          <w:rFonts w:asciiTheme="majorHAnsi" w:hAnsiTheme="majorHAnsi" w:cstheme="majorHAnsi"/>
          <w:lang w:val="de-DE"/>
        </w:rPr>
        <w:t xml:space="preserve">University </w:t>
      </w:r>
      <w:r w:rsidR="000D1869" w:rsidRPr="000D1869">
        <w:rPr>
          <w:rFonts w:asciiTheme="majorHAnsi" w:hAnsiTheme="majorHAnsi" w:cstheme="majorHAnsi"/>
          <w:lang w:val="de-DE"/>
        </w:rPr>
        <w:t xml:space="preserve">Wien, Gemeinderat </w:t>
      </w:r>
      <w:r w:rsidR="001C0D5B">
        <w:rPr>
          <w:rFonts w:asciiTheme="majorHAnsi" w:hAnsiTheme="majorHAnsi" w:cstheme="majorHAnsi"/>
          <w:lang w:val="de-DE"/>
        </w:rPr>
        <w:t xml:space="preserve">und Feuerwehrmann </w:t>
      </w:r>
      <w:r w:rsidR="000D1869" w:rsidRPr="000D1869">
        <w:rPr>
          <w:rFonts w:asciiTheme="majorHAnsi" w:hAnsiTheme="majorHAnsi" w:cstheme="majorHAnsi"/>
          <w:lang w:val="de-DE"/>
        </w:rPr>
        <w:t>in Rohrendorf, langjährig engagiert in Umwelt- und Entwicklungsarbeit sowie im Katastrophenschutz.</w:t>
      </w:r>
    </w:p>
    <w:p w14:paraId="4DDDC9CB" w14:textId="29FB57A9" w:rsidR="008D0671" w:rsidRPr="000D1869" w:rsidRDefault="008D0671" w:rsidP="000D1869">
      <w:pPr>
        <w:pStyle w:val="KeinLeerraum"/>
        <w:ind w:left="-567" w:right="-432"/>
        <w:rPr>
          <w:rFonts w:asciiTheme="majorHAnsi" w:hAnsiTheme="majorHAnsi" w:cstheme="majorHAnsi"/>
          <w:sz w:val="16"/>
          <w:szCs w:val="16"/>
          <w:lang w:val="de-DE"/>
        </w:rPr>
      </w:pPr>
    </w:p>
    <w:p w14:paraId="6F2B6899" w14:textId="77777777" w:rsidR="009D16D3" w:rsidRDefault="000D1869" w:rsidP="000D1869">
      <w:pPr>
        <w:pStyle w:val="KeinLeerraum"/>
        <w:ind w:left="-567" w:right="-432"/>
        <w:rPr>
          <w:rFonts w:asciiTheme="majorHAnsi" w:hAnsiTheme="majorHAnsi" w:cstheme="majorHAnsi"/>
          <w:lang w:val="de-DE"/>
        </w:rPr>
      </w:pPr>
      <w:r w:rsidRPr="000D1869">
        <w:rPr>
          <w:rFonts w:asciiTheme="majorHAnsi" w:hAnsiTheme="majorHAnsi" w:cstheme="majorHAnsi"/>
          <w:lang w:val="de-DE"/>
        </w:rPr>
        <w:t>Franz Fehr verbindet wissenschaftliche Expertise mit Bodenhaftung und Praxiserfahrung: als Wissenschaftler, der nachhaltigen Wandel erforscht, als Gemeindepolitiker, der vor Ort Verantwortung übernimmt, und als Mensch, der auch in Krisenlagen Ruhe, Klarheit und Orientierung gibt.</w:t>
      </w:r>
      <w:r w:rsidR="008D0671">
        <w:rPr>
          <w:rFonts w:asciiTheme="majorHAnsi" w:hAnsiTheme="majorHAnsi" w:cstheme="majorHAnsi"/>
          <w:lang w:val="de-DE"/>
        </w:rPr>
        <w:t xml:space="preserve"> </w:t>
      </w:r>
    </w:p>
    <w:p w14:paraId="05CBDB53" w14:textId="2A64916A" w:rsidR="000D1869" w:rsidRDefault="000D1869" w:rsidP="000D1869">
      <w:pPr>
        <w:pStyle w:val="KeinLeerraum"/>
        <w:ind w:left="-567" w:right="-432"/>
        <w:rPr>
          <w:rFonts w:asciiTheme="majorHAnsi" w:hAnsiTheme="majorHAnsi" w:cstheme="majorHAnsi"/>
          <w:lang w:val="de-DE"/>
        </w:rPr>
      </w:pPr>
      <w:r w:rsidRPr="000D1869">
        <w:rPr>
          <w:rFonts w:asciiTheme="majorHAnsi" w:hAnsiTheme="majorHAnsi" w:cstheme="majorHAnsi"/>
          <w:lang w:val="de-DE"/>
        </w:rPr>
        <w:t>Sein Blickwinkel reicht von globalen Zukunftsfragen bis hin zu ganz konkreten Herausforderungen in unseren Gemeinden und Regionen. Er gilt als unbequemer, aber authentischer Gestalter – jemand, der nicht nur mitredet, sondern handelt.</w:t>
      </w:r>
    </w:p>
    <w:p w14:paraId="5819C452" w14:textId="77777777" w:rsidR="008D0671" w:rsidRPr="000D1869" w:rsidRDefault="008D0671" w:rsidP="000D1869">
      <w:pPr>
        <w:pStyle w:val="KeinLeerraum"/>
        <w:ind w:left="-567" w:right="-432"/>
        <w:rPr>
          <w:rFonts w:asciiTheme="majorHAnsi" w:hAnsiTheme="majorHAnsi" w:cstheme="majorHAnsi"/>
          <w:sz w:val="16"/>
          <w:szCs w:val="16"/>
          <w:lang w:val="de-DE"/>
        </w:rPr>
      </w:pPr>
    </w:p>
    <w:p w14:paraId="78A9A4EA" w14:textId="50CBE733" w:rsidR="000D1869" w:rsidRPr="000D1869" w:rsidRDefault="000D1869" w:rsidP="000D1869">
      <w:pPr>
        <w:pStyle w:val="KeinLeerraum"/>
        <w:ind w:left="-567" w:right="-432"/>
        <w:rPr>
          <w:rFonts w:asciiTheme="majorHAnsi" w:hAnsiTheme="majorHAnsi" w:cstheme="majorHAnsi"/>
          <w:lang w:val="de-DE"/>
        </w:rPr>
      </w:pPr>
      <w:r w:rsidRPr="000D1869">
        <w:rPr>
          <w:rFonts w:asciiTheme="majorHAnsi" w:hAnsiTheme="majorHAnsi" w:cstheme="majorHAnsi"/>
          <w:lang w:val="de-DE"/>
        </w:rPr>
        <w:t xml:space="preserve">Ein Impuls, der Mut macht, Nachhaltigkeit nicht abstrakt zu diskutieren, sondern </w:t>
      </w:r>
      <w:r w:rsidRPr="000D1869">
        <w:rPr>
          <w:rFonts w:asciiTheme="majorHAnsi" w:hAnsiTheme="majorHAnsi" w:cstheme="majorHAnsi"/>
          <w:b/>
          <w:bCs/>
          <w:lang w:val="de-DE"/>
        </w:rPr>
        <w:t>ganz konkret</w:t>
      </w:r>
      <w:r w:rsidRPr="000D1869">
        <w:rPr>
          <w:rFonts w:asciiTheme="majorHAnsi" w:hAnsiTheme="majorHAnsi" w:cstheme="majorHAnsi"/>
          <w:lang w:val="de-DE"/>
        </w:rPr>
        <w:t xml:space="preserve"> zu leben.</w:t>
      </w:r>
    </w:p>
    <w:p w14:paraId="29338621" w14:textId="002406EE" w:rsidR="00A40282" w:rsidRPr="00733982" w:rsidRDefault="00A40282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</w:p>
    <w:p w14:paraId="58715FCC" w14:textId="1CBFFE53" w:rsidR="00A40282" w:rsidRDefault="008D0671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  <w:r>
        <w:rPr>
          <w:rFonts w:asciiTheme="majorHAnsi" w:hAnsiTheme="majorHAnsi" w:cstheme="majorHAnsi"/>
          <w:lang w:val="de-AT"/>
        </w:rPr>
        <w:t xml:space="preserve">Durch eine LEADER-Förderung </w:t>
      </w:r>
      <w:r w:rsidR="00A40282" w:rsidRPr="008D0671">
        <w:rPr>
          <w:rFonts w:asciiTheme="majorHAnsi" w:hAnsiTheme="majorHAnsi" w:cstheme="majorHAnsi"/>
          <w:b/>
          <w:bCs/>
          <w:lang w:val="de-AT"/>
        </w:rPr>
        <w:t>Freier Eintritt</w:t>
      </w:r>
      <w:r w:rsidR="00A40282" w:rsidRPr="00733982">
        <w:rPr>
          <w:rFonts w:asciiTheme="majorHAnsi" w:hAnsiTheme="majorHAnsi" w:cstheme="majorHAnsi"/>
          <w:lang w:val="de-AT"/>
        </w:rPr>
        <w:t xml:space="preserve"> (</w:t>
      </w:r>
      <w:r>
        <w:rPr>
          <w:rFonts w:asciiTheme="majorHAnsi" w:hAnsiTheme="majorHAnsi" w:cstheme="majorHAnsi"/>
          <w:lang w:val="de-AT"/>
        </w:rPr>
        <w:t xml:space="preserve">exkl. </w:t>
      </w:r>
      <w:r w:rsidR="00A40282" w:rsidRPr="00733982">
        <w:rPr>
          <w:rFonts w:asciiTheme="majorHAnsi" w:hAnsiTheme="majorHAnsi" w:cstheme="majorHAnsi"/>
          <w:lang w:val="de-AT"/>
        </w:rPr>
        <w:t>Konsumation)</w:t>
      </w:r>
    </w:p>
    <w:p w14:paraId="1D5873DA" w14:textId="77777777" w:rsidR="008D0671" w:rsidRPr="00733982" w:rsidRDefault="008D0671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</w:p>
    <w:p w14:paraId="69486D41" w14:textId="37EFF6BA" w:rsidR="000C38E7" w:rsidRPr="00733982" w:rsidRDefault="00E05317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  <w:r w:rsidRPr="00733982">
        <w:rPr>
          <w:rFonts w:asciiTheme="majorHAnsi" w:hAnsiTheme="majorHAnsi" w:cstheme="majorHAnsi"/>
          <w:lang w:val="de-AT"/>
        </w:rPr>
        <w:t xml:space="preserve">Der Abend wird aufgezeichnet und ist anschließend im Internet frei verfügbar: </w:t>
      </w:r>
    </w:p>
    <w:p w14:paraId="4CC6F3A7" w14:textId="6DB4B546" w:rsidR="00E05317" w:rsidRPr="00733982" w:rsidRDefault="000C38E7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  <w:hyperlink r:id="rId8" w:history="1">
        <w:r w:rsidRPr="00733982">
          <w:rPr>
            <w:rStyle w:val="Hyperlink"/>
            <w:rFonts w:asciiTheme="majorHAnsi" w:hAnsiTheme="majorHAnsi" w:cstheme="majorHAnsi"/>
            <w:lang w:val="de-AT"/>
          </w:rPr>
          <w:t>www.clubofrome-carnuntum.at</w:t>
        </w:r>
      </w:hyperlink>
      <w:r w:rsidR="00E05317" w:rsidRPr="00733982">
        <w:rPr>
          <w:rFonts w:asciiTheme="majorHAnsi" w:hAnsiTheme="majorHAnsi" w:cstheme="majorHAnsi"/>
          <w:lang w:val="de-AT"/>
        </w:rPr>
        <w:t xml:space="preserve">. </w:t>
      </w:r>
    </w:p>
    <w:p w14:paraId="3A7D4029" w14:textId="07A9F03E" w:rsidR="00A40282" w:rsidRPr="00733982" w:rsidRDefault="00A40282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</w:p>
    <w:p w14:paraId="46EB4906" w14:textId="6B10ABF6" w:rsidR="000C38E7" w:rsidRPr="00733982" w:rsidRDefault="00A40282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  <w:r w:rsidRPr="00733982">
        <w:rPr>
          <w:rFonts w:asciiTheme="majorHAnsi" w:hAnsiTheme="majorHAnsi" w:cstheme="majorHAnsi"/>
          <w:lang w:val="de-AT"/>
        </w:rPr>
        <w:t>Anmeldung</w:t>
      </w:r>
      <w:r w:rsidR="000C38E7" w:rsidRPr="00733982">
        <w:rPr>
          <w:rFonts w:asciiTheme="majorHAnsi" w:hAnsiTheme="majorHAnsi" w:cstheme="majorHAnsi"/>
          <w:lang w:val="de-AT"/>
        </w:rPr>
        <w:t xml:space="preserve"> hier: </w:t>
      </w:r>
    </w:p>
    <w:p w14:paraId="73DECBCC" w14:textId="5D416329" w:rsidR="00A40282" w:rsidRDefault="00A02227" w:rsidP="000C38E7">
      <w:pPr>
        <w:pStyle w:val="KeinLeerraum"/>
        <w:ind w:left="-567" w:right="-432"/>
        <w:rPr>
          <w:color w:val="004E9A"/>
        </w:rPr>
      </w:pPr>
      <w:hyperlink r:id="rId9" w:history="1">
        <w:r w:rsidRPr="001F6ABB">
          <w:rPr>
            <w:rStyle w:val="Hyperlink"/>
          </w:rPr>
          <w:t>https://kulturon.at/event-archiv/nachhaltigkeit-konkret/?occurrence=2025-12-17</w:t>
        </w:r>
      </w:hyperlink>
    </w:p>
    <w:p w14:paraId="109577C6" w14:textId="77777777" w:rsidR="00A02227" w:rsidRPr="00733982" w:rsidRDefault="00A02227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</w:p>
    <w:p w14:paraId="44EAB1EB" w14:textId="74EDC17C" w:rsidR="002C3B89" w:rsidRDefault="002F32BF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  <w:r w:rsidRPr="00733982">
        <w:rPr>
          <w:rFonts w:asciiTheme="majorHAnsi" w:hAnsiTheme="majorHAnsi" w:cstheme="majorHAnsi"/>
          <w:lang w:val="de-AT"/>
        </w:rPr>
        <w:t xml:space="preserve">Talk im Club – Von Oktober 2025 bis März 2026 jeden 3. Mittwoch im Monat. Mehr Infos hier: </w:t>
      </w:r>
      <w:hyperlink r:id="rId10" w:history="1">
        <w:r w:rsidRPr="00733982">
          <w:rPr>
            <w:rStyle w:val="Hyperlink"/>
            <w:rFonts w:asciiTheme="majorHAnsi" w:hAnsiTheme="majorHAnsi" w:cstheme="majorHAnsi"/>
            <w:lang w:val="de-AT"/>
          </w:rPr>
          <w:t>https://www.clubofrome-carnuntum.at/talk-im-club/</w:t>
        </w:r>
      </w:hyperlink>
      <w:r w:rsidRPr="00733982">
        <w:rPr>
          <w:rFonts w:asciiTheme="majorHAnsi" w:hAnsiTheme="majorHAnsi" w:cstheme="majorHAnsi"/>
          <w:lang w:val="de-AT"/>
        </w:rPr>
        <w:t xml:space="preserve"> </w:t>
      </w:r>
    </w:p>
    <w:p w14:paraId="74F0D208" w14:textId="77777777" w:rsidR="006352FC" w:rsidRDefault="006352FC" w:rsidP="000C38E7">
      <w:pPr>
        <w:pStyle w:val="KeinLeerraum"/>
        <w:ind w:left="-567" w:right="-432"/>
        <w:rPr>
          <w:rFonts w:asciiTheme="majorHAnsi" w:hAnsiTheme="majorHAnsi" w:cstheme="majorHAnsi"/>
          <w:lang w:val="de-AT"/>
        </w:rPr>
      </w:pPr>
    </w:p>
    <w:p w14:paraId="29A0B7BE" w14:textId="77777777" w:rsidR="00A12948" w:rsidRPr="006352FC" w:rsidRDefault="00A12948" w:rsidP="000C38E7">
      <w:pPr>
        <w:pStyle w:val="KeinLeerraum"/>
        <w:pBdr>
          <w:bottom w:val="single" w:sz="12" w:space="1" w:color="auto"/>
        </w:pBdr>
        <w:ind w:left="-567" w:right="-432"/>
        <w:rPr>
          <w:rFonts w:asciiTheme="majorHAnsi" w:hAnsiTheme="majorHAnsi" w:cstheme="majorHAnsi"/>
          <w:sz w:val="16"/>
          <w:szCs w:val="16"/>
          <w:lang w:val="de-AT"/>
        </w:rPr>
      </w:pPr>
    </w:p>
    <w:p w14:paraId="0B5E6737" w14:textId="77777777" w:rsidR="00A12948" w:rsidRPr="006352FC" w:rsidRDefault="00A12948" w:rsidP="000C38E7">
      <w:pPr>
        <w:pStyle w:val="KeinLeerraum"/>
        <w:ind w:left="-567" w:right="-432"/>
        <w:rPr>
          <w:sz w:val="14"/>
          <w:szCs w:val="14"/>
          <w:lang w:val="de-AT"/>
        </w:rPr>
      </w:pPr>
    </w:p>
    <w:p w14:paraId="4BBB4EAD" w14:textId="77777777" w:rsidR="006352FC" w:rsidRDefault="006352FC" w:rsidP="002C3B89">
      <w:pPr>
        <w:pStyle w:val="KeinLeerraum"/>
        <w:ind w:left="-567" w:right="-432"/>
        <w:jc w:val="center"/>
        <w:rPr>
          <w:noProof/>
          <w:sz w:val="19"/>
          <w:szCs w:val="19"/>
          <w:lang w:val="de-AT"/>
        </w:rPr>
      </w:pPr>
    </w:p>
    <w:p w14:paraId="1BA6006F" w14:textId="31600562" w:rsidR="00A12948" w:rsidRPr="009D16D3" w:rsidRDefault="000C38E7" w:rsidP="002C3B89">
      <w:pPr>
        <w:pStyle w:val="KeinLeerraum"/>
        <w:ind w:left="-567" w:right="-432"/>
        <w:jc w:val="center"/>
        <w:rPr>
          <w:sz w:val="18"/>
          <w:szCs w:val="18"/>
          <w:lang w:val="de-AT"/>
        </w:rPr>
      </w:pPr>
      <w:r w:rsidRPr="009D16D3">
        <w:rPr>
          <w:noProof/>
          <w:sz w:val="18"/>
          <w:szCs w:val="18"/>
          <w:lang w:val="de-AT"/>
        </w:rPr>
        <w:drawing>
          <wp:anchor distT="0" distB="0" distL="114300" distR="114300" simplePos="0" relativeHeight="251659264" behindDoc="1" locked="0" layoutInCell="1" allowOverlap="1" wp14:anchorId="766CC274" wp14:editId="46E569F4">
            <wp:simplePos x="0" y="0"/>
            <wp:positionH relativeFrom="column">
              <wp:posOffset>4451985</wp:posOffset>
            </wp:positionH>
            <wp:positionV relativeFrom="paragraph">
              <wp:posOffset>60960</wp:posOffset>
            </wp:positionV>
            <wp:extent cx="1260475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19" y="21231"/>
                <wp:lineTo x="21219" y="0"/>
                <wp:lineTo x="0" y="0"/>
              </wp:wrapPolygon>
            </wp:wrapTight>
            <wp:docPr id="36727614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BC7" w:rsidRPr="009D16D3">
        <w:rPr>
          <w:noProof/>
          <w:sz w:val="18"/>
          <w:szCs w:val="18"/>
          <w:lang w:val="de-AT"/>
        </w:rPr>
        <w:t>Wir holen</w:t>
      </w:r>
      <w:r w:rsidR="00654E68" w:rsidRPr="009D16D3">
        <w:rPr>
          <w:sz w:val="18"/>
          <w:szCs w:val="18"/>
          <w:lang w:val="de-AT"/>
        </w:rPr>
        <w:t xml:space="preserve"> Expertinnen und Experten zu Themen unserer Zeit, zu Nachhaltigkeit im weitesten – auch persönlichen – Sinn und wir kommen dazu ins Gespräch. </w:t>
      </w:r>
    </w:p>
    <w:p w14:paraId="12C45CB8" w14:textId="77777777" w:rsidR="00A12948" w:rsidRPr="009D16D3" w:rsidRDefault="00654E68" w:rsidP="002C3B89">
      <w:pPr>
        <w:pStyle w:val="KeinLeerraum"/>
        <w:ind w:left="-567" w:right="-432"/>
        <w:jc w:val="center"/>
        <w:rPr>
          <w:sz w:val="18"/>
          <w:szCs w:val="18"/>
          <w:lang w:val="de-AT"/>
        </w:rPr>
      </w:pPr>
      <w:r w:rsidRPr="009D16D3">
        <w:rPr>
          <w:sz w:val="18"/>
          <w:szCs w:val="18"/>
          <w:lang w:val="de-AT"/>
        </w:rPr>
        <w:t xml:space="preserve">Dabei geht es uns nicht darum, zu überzeugen oder überzeugt zu werden </w:t>
      </w:r>
    </w:p>
    <w:p w14:paraId="35AA9064" w14:textId="3D58CD2F" w:rsidR="00733982" w:rsidRPr="009D16D3" w:rsidRDefault="00654E68" w:rsidP="002C3B89">
      <w:pPr>
        <w:pStyle w:val="KeinLeerraum"/>
        <w:ind w:left="-567" w:right="-432"/>
        <w:jc w:val="center"/>
        <w:rPr>
          <w:sz w:val="18"/>
          <w:szCs w:val="18"/>
          <w:lang w:val="de-AT"/>
        </w:rPr>
      </w:pPr>
      <w:r w:rsidRPr="009D16D3">
        <w:rPr>
          <w:sz w:val="18"/>
          <w:szCs w:val="18"/>
          <w:lang w:val="de-AT"/>
        </w:rPr>
        <w:t xml:space="preserve">und auch nicht darum herauszufinden was „richtig“ und was „falsch“ ist,… </w:t>
      </w:r>
    </w:p>
    <w:p w14:paraId="6F390ABC" w14:textId="4A748C79" w:rsidR="00654E68" w:rsidRPr="009D16D3" w:rsidRDefault="00654E68" w:rsidP="002C3B89">
      <w:pPr>
        <w:pStyle w:val="KeinLeerraum"/>
        <w:ind w:left="-567" w:right="-432"/>
        <w:jc w:val="center"/>
        <w:rPr>
          <w:sz w:val="18"/>
          <w:szCs w:val="18"/>
          <w:lang w:val="de-AT"/>
        </w:rPr>
      </w:pPr>
      <w:r w:rsidRPr="009D16D3">
        <w:rPr>
          <w:sz w:val="18"/>
          <w:szCs w:val="18"/>
          <w:lang w:val="de-AT"/>
        </w:rPr>
        <w:t>…sondern den eigenen Blick zu weiten, andere Blickwinkel und Sichtweisen kennen zu lernen, andere Standpunkte akzeptieren zu lernen, Argumente – eigene und andere – genau zu betrachten, zu hinterfragen und gemeinsam nach- und vorzudenken</w:t>
      </w:r>
      <w:r w:rsidR="002C3B89" w:rsidRPr="009D16D3">
        <w:rPr>
          <w:sz w:val="18"/>
          <w:szCs w:val="18"/>
          <w:lang w:val="de-AT"/>
        </w:rPr>
        <w:t>.</w:t>
      </w:r>
    </w:p>
    <w:p w14:paraId="4C6211AE" w14:textId="63FEAE2F" w:rsidR="000C38E7" w:rsidRPr="006C008F" w:rsidRDefault="000C38E7" w:rsidP="000C38E7">
      <w:pPr>
        <w:pStyle w:val="KeinLeerraum"/>
        <w:ind w:left="-567" w:right="-432"/>
        <w:rPr>
          <w:sz w:val="14"/>
          <w:szCs w:val="14"/>
          <w:lang w:val="de-AT"/>
        </w:rPr>
      </w:pPr>
    </w:p>
    <w:p w14:paraId="43658B21" w14:textId="3C6D2867" w:rsidR="006C008F" w:rsidRPr="006C008F" w:rsidRDefault="006352FC" w:rsidP="000C38E7">
      <w:pPr>
        <w:pStyle w:val="KeinLeerraum"/>
        <w:ind w:left="-567" w:right="-432"/>
        <w:rPr>
          <w:sz w:val="14"/>
          <w:szCs w:val="14"/>
          <w:lang w:val="de-AT"/>
        </w:rPr>
      </w:pPr>
      <w:r w:rsidRPr="006C008F">
        <w:rPr>
          <w:noProof/>
          <w:sz w:val="20"/>
          <w:szCs w:val="20"/>
          <w:lang w:val="de-DE"/>
        </w:rPr>
        <w:drawing>
          <wp:anchor distT="0" distB="0" distL="114300" distR="114300" simplePos="0" relativeHeight="251661312" behindDoc="1" locked="0" layoutInCell="1" allowOverlap="1" wp14:anchorId="512B4DD0" wp14:editId="36AB0C58">
            <wp:simplePos x="0" y="0"/>
            <wp:positionH relativeFrom="column">
              <wp:posOffset>-465455</wp:posOffset>
            </wp:positionH>
            <wp:positionV relativeFrom="page">
              <wp:posOffset>9155430</wp:posOffset>
            </wp:positionV>
            <wp:extent cx="296227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531" y="21246"/>
                <wp:lineTo x="21531" y="0"/>
                <wp:lineTo x="0" y="0"/>
              </wp:wrapPolygon>
            </wp:wrapTight>
            <wp:docPr id="37558640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CE27D2" w14:textId="1975795A" w:rsidR="006C008F" w:rsidRPr="006C008F" w:rsidRDefault="00A12948" w:rsidP="006352FC">
      <w:pPr>
        <w:pStyle w:val="KeinLeerraum"/>
        <w:ind w:left="-567" w:right="-574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     </w:t>
      </w:r>
      <w:r w:rsidR="00CB1BC7">
        <w:rPr>
          <w:sz w:val="20"/>
          <w:szCs w:val="20"/>
          <w:lang w:val="de-DE"/>
        </w:rPr>
        <w:t xml:space="preserve">   </w:t>
      </w:r>
      <w:r w:rsidR="006C008F" w:rsidRPr="008D0671">
        <w:rPr>
          <w:noProof/>
          <w:sz w:val="20"/>
          <w:szCs w:val="20"/>
          <w:lang w:val="de-DE"/>
        </w:rPr>
        <w:drawing>
          <wp:inline distT="0" distB="0" distL="0" distR="0" wp14:anchorId="69E10F5A" wp14:editId="0830A6FE">
            <wp:extent cx="2923024" cy="492584"/>
            <wp:effectExtent l="0" t="0" r="0" b="3175"/>
            <wp:docPr id="15306567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6" cy="5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51FB" w14:textId="473D194B" w:rsidR="008D0671" w:rsidRPr="00733982" w:rsidRDefault="008D0671" w:rsidP="000C38E7">
      <w:pPr>
        <w:pStyle w:val="KeinLeerraum"/>
        <w:ind w:left="-567" w:right="-432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 xml:space="preserve">  </w:t>
      </w:r>
    </w:p>
    <w:sectPr w:rsidR="008D0671" w:rsidRPr="00733982" w:rsidSect="006352FC">
      <w:pgSz w:w="12240" w:h="15840"/>
      <w:pgMar w:top="709" w:right="1800" w:bottom="14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2478657">
    <w:abstractNumId w:val="8"/>
  </w:num>
  <w:num w:numId="2" w16cid:durableId="1820686631">
    <w:abstractNumId w:val="6"/>
  </w:num>
  <w:num w:numId="3" w16cid:durableId="1322075091">
    <w:abstractNumId w:val="5"/>
  </w:num>
  <w:num w:numId="4" w16cid:durableId="239560878">
    <w:abstractNumId w:val="4"/>
  </w:num>
  <w:num w:numId="5" w16cid:durableId="2359747">
    <w:abstractNumId w:val="7"/>
  </w:num>
  <w:num w:numId="6" w16cid:durableId="271716932">
    <w:abstractNumId w:val="3"/>
  </w:num>
  <w:num w:numId="7" w16cid:durableId="453912613">
    <w:abstractNumId w:val="2"/>
  </w:num>
  <w:num w:numId="8" w16cid:durableId="786583502">
    <w:abstractNumId w:val="1"/>
  </w:num>
  <w:num w:numId="9" w16cid:durableId="186482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3EB8"/>
    <w:rsid w:val="00034616"/>
    <w:rsid w:val="0006063C"/>
    <w:rsid w:val="000C38E7"/>
    <w:rsid w:val="000D1869"/>
    <w:rsid w:val="000D506E"/>
    <w:rsid w:val="0015074B"/>
    <w:rsid w:val="001C0D5B"/>
    <w:rsid w:val="001E3630"/>
    <w:rsid w:val="001F5678"/>
    <w:rsid w:val="00240682"/>
    <w:rsid w:val="0029639D"/>
    <w:rsid w:val="002C3B89"/>
    <w:rsid w:val="002F32BF"/>
    <w:rsid w:val="00326F90"/>
    <w:rsid w:val="003A38BA"/>
    <w:rsid w:val="004673E4"/>
    <w:rsid w:val="00520FCF"/>
    <w:rsid w:val="006352FC"/>
    <w:rsid w:val="00646222"/>
    <w:rsid w:val="00654E68"/>
    <w:rsid w:val="006C008F"/>
    <w:rsid w:val="006E7F3B"/>
    <w:rsid w:val="00733982"/>
    <w:rsid w:val="00867C5A"/>
    <w:rsid w:val="008A189D"/>
    <w:rsid w:val="008C3AD6"/>
    <w:rsid w:val="008D0671"/>
    <w:rsid w:val="00972128"/>
    <w:rsid w:val="009D16D3"/>
    <w:rsid w:val="00A02227"/>
    <w:rsid w:val="00A12948"/>
    <w:rsid w:val="00A17493"/>
    <w:rsid w:val="00A40282"/>
    <w:rsid w:val="00A47958"/>
    <w:rsid w:val="00A844AD"/>
    <w:rsid w:val="00AA1D8D"/>
    <w:rsid w:val="00AC3576"/>
    <w:rsid w:val="00B47730"/>
    <w:rsid w:val="00BA2187"/>
    <w:rsid w:val="00BE7B04"/>
    <w:rsid w:val="00C8031E"/>
    <w:rsid w:val="00CB0664"/>
    <w:rsid w:val="00CB1BC7"/>
    <w:rsid w:val="00D37AF5"/>
    <w:rsid w:val="00E05317"/>
    <w:rsid w:val="00EE66CE"/>
    <w:rsid w:val="00EE7B27"/>
    <w:rsid w:val="00F1140D"/>
    <w:rsid w:val="00FC693F"/>
    <w:rsid w:val="00FE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1E3521"/>
  <w14:defaultImageDpi w14:val="300"/>
  <w15:docId w15:val="{0539A4B1-231C-45B9-A3B1-BCD3F71C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Absatz-Standardschriftart"/>
    <w:uiPriority w:val="99"/>
    <w:unhideWhenUsed/>
    <w:rsid w:val="002F32B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32B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8D0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A12948"/>
    <w:pPr>
      <w:spacing w:after="0" w:line="240" w:lineRule="auto"/>
    </w:pPr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ubofrome-carnuntum.a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lubofrome-carnuntum.at/talk-im-clu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ulturon.at/event-archiv/nachhaltigkeit-konkret/?occurrence=2025-12-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Hans Rupp</cp:lastModifiedBy>
  <cp:revision>4</cp:revision>
  <dcterms:created xsi:type="dcterms:W3CDTF">2025-11-03T08:01:00Z</dcterms:created>
  <dcterms:modified xsi:type="dcterms:W3CDTF">2025-11-17T13:23:00Z</dcterms:modified>
  <cp:category/>
</cp:coreProperties>
</file>